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29C17" w14:textId="2451BEFB" w:rsidR="003E720C" w:rsidRDefault="00A60D39">
      <w:hyperlink r:id="rId4" w:history="1">
        <w:r w:rsidRPr="00FE169A">
          <w:rPr>
            <w:rStyle w:val="Hyperlink"/>
          </w:rPr>
          <w:t>https://www.hptx.org/bids.aspx?bidID=80</w:t>
        </w:r>
      </w:hyperlink>
    </w:p>
    <w:p w14:paraId="6207C0A1" w14:textId="77777777" w:rsidR="00A60D39" w:rsidRDefault="00A60D39"/>
    <w:p w14:paraId="37D63D37" w14:textId="77777777" w:rsidR="00A60D39" w:rsidRDefault="00A60D39"/>
    <w:p w14:paraId="6711A2E0" w14:textId="77777777" w:rsidR="00A60D39" w:rsidRDefault="00A60D39" w:rsidP="00A60D39">
      <w:pPr>
        <w:pStyle w:val="NoSpacing"/>
      </w:pPr>
      <w:r>
        <w:t>Bid Title:</w:t>
      </w:r>
      <w:r>
        <w:tab/>
        <w:t>Request for Proposals for Medical, Life, AD&amp;D, and LTD Coverage</w:t>
      </w:r>
    </w:p>
    <w:p w14:paraId="2AA25D7E" w14:textId="77777777" w:rsidR="00A60D39" w:rsidRDefault="00A60D39" w:rsidP="00A60D39">
      <w:pPr>
        <w:pStyle w:val="NoSpacing"/>
      </w:pPr>
      <w:r>
        <w:t>Category:</w:t>
      </w:r>
      <w:r>
        <w:tab/>
        <w:t>Human Resources</w:t>
      </w:r>
    </w:p>
    <w:p w14:paraId="31E976C0" w14:textId="77777777" w:rsidR="00A60D39" w:rsidRDefault="00A60D39" w:rsidP="00A60D39">
      <w:pPr>
        <w:pStyle w:val="NoSpacing"/>
      </w:pPr>
      <w:r>
        <w:t>Status:</w:t>
      </w:r>
      <w:r>
        <w:tab/>
        <w:t>Open</w:t>
      </w:r>
    </w:p>
    <w:p w14:paraId="647D84A1" w14:textId="77777777" w:rsidR="00A60D39" w:rsidRDefault="00A60D39" w:rsidP="00A60D39">
      <w:pPr>
        <w:pStyle w:val="NoSpacing"/>
      </w:pPr>
    </w:p>
    <w:p w14:paraId="3E560F5F" w14:textId="77777777" w:rsidR="00A60D39" w:rsidRDefault="00A60D39" w:rsidP="00A60D39">
      <w:pPr>
        <w:pStyle w:val="NoSpacing"/>
      </w:pPr>
      <w:r>
        <w:t>Description:</w:t>
      </w:r>
    </w:p>
    <w:p w14:paraId="06988529" w14:textId="77777777" w:rsidR="00A60D39" w:rsidRDefault="00A60D39" w:rsidP="00A60D39">
      <w:pPr>
        <w:pStyle w:val="NoSpacing"/>
      </w:pPr>
      <w:r>
        <w:t>The Town of Highland Park is soliciting sealed proposals for a contract for Medical, Life, AD&amp;D, and LTD coverage. Electronic proposals must be received by 2:00 PM CT on July 14, 2026, and must be emailed to kristy.hinojosa@lockton.com. Proposal and delivery information may be obtained from Kristy Hinojosa with Lockton Dunning Benefits by email at kristy.hinojosa@lockton.com. Electronic bids shall be marked with the subject “Town of Highland Park Benefits RFP”. The Town of Highland Park reserves the right to reject any and all bids, in whole or in part, to waive any informality in any bid, and to accept any bid, which, in its discretion, is in the best interest of The Town of Highland Park.</w:t>
      </w:r>
    </w:p>
    <w:p w14:paraId="24391A9D" w14:textId="77777777" w:rsidR="00A60D39" w:rsidRDefault="00A60D39" w:rsidP="00A60D39">
      <w:pPr>
        <w:pStyle w:val="NoSpacing"/>
      </w:pPr>
    </w:p>
    <w:p w14:paraId="3DBEACA9" w14:textId="77777777" w:rsidR="00A60D39" w:rsidRDefault="00A60D39" w:rsidP="00A60D39">
      <w:pPr>
        <w:pStyle w:val="NoSpacing"/>
      </w:pPr>
      <w:r>
        <w:t>Publication Date/Time:</w:t>
      </w:r>
    </w:p>
    <w:p w14:paraId="56F2AF01" w14:textId="77777777" w:rsidR="00A60D39" w:rsidRDefault="00A60D39" w:rsidP="00A60D39">
      <w:pPr>
        <w:pStyle w:val="NoSpacing"/>
      </w:pPr>
      <w:r>
        <w:t>6/18/2026 12:00 AM</w:t>
      </w:r>
    </w:p>
    <w:p w14:paraId="37308A83" w14:textId="77777777" w:rsidR="00A60D39" w:rsidRDefault="00A60D39" w:rsidP="00A60D39">
      <w:pPr>
        <w:pStyle w:val="NoSpacing"/>
      </w:pPr>
      <w:r>
        <w:t>Closing Date/Time:</w:t>
      </w:r>
    </w:p>
    <w:p w14:paraId="5C3E9290" w14:textId="77777777" w:rsidR="00A60D39" w:rsidRDefault="00A60D39" w:rsidP="00A60D39">
      <w:pPr>
        <w:pStyle w:val="NoSpacing"/>
      </w:pPr>
      <w:r>
        <w:t>7/14/2026 2:00 PM</w:t>
      </w:r>
    </w:p>
    <w:p w14:paraId="67898962" w14:textId="77777777" w:rsidR="00A60D39" w:rsidRDefault="00A60D39" w:rsidP="00A60D39">
      <w:pPr>
        <w:pStyle w:val="NoSpacing"/>
      </w:pPr>
      <w:r>
        <w:t>Submittal Information:</w:t>
      </w:r>
    </w:p>
    <w:p w14:paraId="16ACDEEA" w14:textId="22686419" w:rsidR="00A60D39" w:rsidRDefault="00A60D39" w:rsidP="00A60D39">
      <w:pPr>
        <w:pStyle w:val="NoSpacing"/>
      </w:pPr>
      <w:r>
        <w:t>Email to kristy.hinojosa@lockton.com</w:t>
      </w:r>
    </w:p>
    <w:sectPr w:rsidR="00A60D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ED2"/>
    <w:rsid w:val="003627EF"/>
    <w:rsid w:val="00393ED2"/>
    <w:rsid w:val="003E720C"/>
    <w:rsid w:val="00877A7B"/>
    <w:rsid w:val="00A60D39"/>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BB798"/>
  <w15:chartTrackingRefBased/>
  <w15:docId w15:val="{81FC467C-892E-4ABA-AE78-64C71939D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3E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3E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3E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3E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93E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93E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3E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3E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3E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E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3E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3E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3E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3E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3E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3E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3E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3ED2"/>
    <w:rPr>
      <w:rFonts w:eastAsiaTheme="majorEastAsia" w:cstheme="majorBidi"/>
      <w:color w:val="272727" w:themeColor="text1" w:themeTint="D8"/>
    </w:rPr>
  </w:style>
  <w:style w:type="paragraph" w:styleId="Title">
    <w:name w:val="Title"/>
    <w:basedOn w:val="Normal"/>
    <w:next w:val="Normal"/>
    <w:link w:val="TitleChar"/>
    <w:uiPriority w:val="10"/>
    <w:qFormat/>
    <w:rsid w:val="00393E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E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E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E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3ED2"/>
    <w:pPr>
      <w:spacing w:before="160"/>
      <w:jc w:val="center"/>
    </w:pPr>
    <w:rPr>
      <w:i/>
      <w:iCs/>
      <w:color w:val="404040" w:themeColor="text1" w:themeTint="BF"/>
    </w:rPr>
  </w:style>
  <w:style w:type="character" w:customStyle="1" w:styleId="QuoteChar">
    <w:name w:val="Quote Char"/>
    <w:basedOn w:val="DefaultParagraphFont"/>
    <w:link w:val="Quote"/>
    <w:uiPriority w:val="29"/>
    <w:rsid w:val="00393ED2"/>
    <w:rPr>
      <w:i/>
      <w:iCs/>
      <w:color w:val="404040" w:themeColor="text1" w:themeTint="BF"/>
    </w:rPr>
  </w:style>
  <w:style w:type="paragraph" w:styleId="ListParagraph">
    <w:name w:val="List Paragraph"/>
    <w:basedOn w:val="Normal"/>
    <w:uiPriority w:val="34"/>
    <w:qFormat/>
    <w:rsid w:val="00393ED2"/>
    <w:pPr>
      <w:ind w:left="720"/>
      <w:contextualSpacing/>
    </w:pPr>
  </w:style>
  <w:style w:type="character" w:styleId="IntenseEmphasis">
    <w:name w:val="Intense Emphasis"/>
    <w:basedOn w:val="DefaultParagraphFont"/>
    <w:uiPriority w:val="21"/>
    <w:qFormat/>
    <w:rsid w:val="00393ED2"/>
    <w:rPr>
      <w:i/>
      <w:iCs/>
      <w:color w:val="2F5496" w:themeColor="accent1" w:themeShade="BF"/>
    </w:rPr>
  </w:style>
  <w:style w:type="paragraph" w:styleId="IntenseQuote">
    <w:name w:val="Intense Quote"/>
    <w:basedOn w:val="Normal"/>
    <w:next w:val="Normal"/>
    <w:link w:val="IntenseQuoteChar"/>
    <w:uiPriority w:val="30"/>
    <w:qFormat/>
    <w:rsid w:val="00393E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3ED2"/>
    <w:rPr>
      <w:i/>
      <w:iCs/>
      <w:color w:val="2F5496" w:themeColor="accent1" w:themeShade="BF"/>
    </w:rPr>
  </w:style>
  <w:style w:type="character" w:styleId="IntenseReference">
    <w:name w:val="Intense Reference"/>
    <w:basedOn w:val="DefaultParagraphFont"/>
    <w:uiPriority w:val="32"/>
    <w:qFormat/>
    <w:rsid w:val="00393ED2"/>
    <w:rPr>
      <w:b/>
      <w:bCs/>
      <w:smallCaps/>
      <w:color w:val="2F5496" w:themeColor="accent1" w:themeShade="BF"/>
      <w:spacing w:val="5"/>
    </w:rPr>
  </w:style>
  <w:style w:type="character" w:styleId="Hyperlink">
    <w:name w:val="Hyperlink"/>
    <w:basedOn w:val="DefaultParagraphFont"/>
    <w:uiPriority w:val="99"/>
    <w:unhideWhenUsed/>
    <w:rsid w:val="00A60D39"/>
    <w:rPr>
      <w:color w:val="0563C1" w:themeColor="hyperlink"/>
      <w:u w:val="single"/>
    </w:rPr>
  </w:style>
  <w:style w:type="character" w:styleId="UnresolvedMention">
    <w:name w:val="Unresolved Mention"/>
    <w:basedOn w:val="DefaultParagraphFont"/>
    <w:uiPriority w:val="99"/>
    <w:semiHidden/>
    <w:unhideWhenUsed/>
    <w:rsid w:val="00A60D39"/>
    <w:rPr>
      <w:color w:val="605E5C"/>
      <w:shd w:val="clear" w:color="auto" w:fill="E1DFDD"/>
    </w:rPr>
  </w:style>
  <w:style w:type="paragraph" w:styleId="NoSpacing">
    <w:name w:val="No Spacing"/>
    <w:uiPriority w:val="1"/>
    <w:qFormat/>
    <w:rsid w:val="00A60D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ptx.org/bids.aspx?bidID=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2026-06-22T09:13:00Z</cp:lastPrinted>
  <dcterms:created xsi:type="dcterms:W3CDTF">2026-06-22T09:13:00Z</dcterms:created>
  <dcterms:modified xsi:type="dcterms:W3CDTF">2026-06-22T09:13:00Z</dcterms:modified>
</cp:coreProperties>
</file>